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33D" w:rsidRPr="0070269E" w:rsidRDefault="003A333D" w:rsidP="003A333D">
      <w:pPr>
        <w:spacing w:line="360" w:lineRule="auto"/>
        <w:jc w:val="center"/>
        <w:rPr>
          <w:rFonts w:ascii="仿宋" w:eastAsia="仿宋" w:hAnsi="仿宋"/>
          <w:b/>
          <w:sz w:val="32"/>
          <w:szCs w:val="32"/>
        </w:rPr>
      </w:pPr>
      <w:r w:rsidRPr="0070269E">
        <w:rPr>
          <w:rFonts w:ascii="仿宋" w:eastAsia="仿宋" w:hAnsi="仿宋" w:hint="eastAsia"/>
          <w:b/>
          <w:sz w:val="32"/>
          <w:szCs w:val="32"/>
        </w:rPr>
        <w:t>争做向善上进的好少年</w:t>
      </w:r>
    </w:p>
    <w:p w:rsidR="003A333D" w:rsidRPr="0070269E" w:rsidRDefault="003A333D" w:rsidP="003A333D">
      <w:pPr>
        <w:spacing w:line="360" w:lineRule="auto"/>
        <w:jc w:val="center"/>
        <w:rPr>
          <w:rFonts w:ascii="仿宋" w:eastAsia="仿宋" w:hAnsi="仿宋"/>
          <w:sz w:val="28"/>
          <w:szCs w:val="28"/>
        </w:rPr>
      </w:pPr>
      <w:r w:rsidRPr="0070269E">
        <w:rPr>
          <w:rFonts w:ascii="仿宋" w:eastAsia="仿宋" w:hAnsi="仿宋" w:hint="eastAsia"/>
          <w:sz w:val="28"/>
          <w:szCs w:val="28"/>
        </w:rPr>
        <w:t>体育路学校   505班   谢滢蓥</w:t>
      </w:r>
    </w:p>
    <w:p w:rsidR="003A333D" w:rsidRPr="0070269E" w:rsidRDefault="003A333D" w:rsidP="003A333D">
      <w:pPr>
        <w:spacing w:line="360" w:lineRule="auto"/>
        <w:rPr>
          <w:rFonts w:ascii="仿宋" w:eastAsia="仿宋" w:hAnsi="仿宋"/>
          <w:sz w:val="28"/>
          <w:szCs w:val="28"/>
        </w:rPr>
      </w:pPr>
      <w:r w:rsidRPr="0070269E">
        <w:rPr>
          <w:rFonts w:ascii="仿宋" w:eastAsia="仿宋" w:hAnsi="仿宋" w:hint="eastAsia"/>
          <w:sz w:val="28"/>
          <w:szCs w:val="28"/>
        </w:rPr>
        <w:t xml:space="preserve">    当雄壮的《国歌》旋律在校园响起，五星红旗冉冉升起，同学们合着拍齐唱：“我们是共产主义接班人”时，突然想起姥姥讲的在70年前，劳苦的人们的住房破烂不堪，四世同堂挤在摇摇欲坠的茅草房里，忍受着一日三餐吃不饱,穿不暖, 像我这么大就开始下地干活……现如今，每户人家都有自己的房子, 还华丽，温馨，舒适……吃的各种营养食品应有尽有，谈何挨饿？而现在我们每个少年儿童，都享受国家九年义务教育，学的知识丰富多彩，上网、健身运动、旅游观光……这就是新时代人民的生活。所以，中国人民经历了从“站起来”到“富起来”再到“强起来”的历史飞跃。</w:t>
      </w:r>
    </w:p>
    <w:p w:rsidR="003A333D" w:rsidRPr="0070269E" w:rsidRDefault="003A333D" w:rsidP="003A333D">
      <w:pPr>
        <w:spacing w:line="360" w:lineRule="auto"/>
        <w:rPr>
          <w:rFonts w:ascii="仿宋" w:eastAsia="仿宋" w:hAnsi="仿宋"/>
          <w:sz w:val="28"/>
          <w:szCs w:val="28"/>
        </w:rPr>
      </w:pPr>
      <w:r w:rsidRPr="0070269E">
        <w:rPr>
          <w:rFonts w:ascii="仿宋" w:eastAsia="仿宋" w:hAnsi="仿宋" w:hint="eastAsia"/>
          <w:sz w:val="28"/>
          <w:szCs w:val="28"/>
        </w:rPr>
        <w:t xml:space="preserve">    那么“强起来”是祖国对我们这一代的寄予着责任和担当，也是祖国对我们的期望，争做向善上进的好少年。向善上进在有些人的眼里，已成为被风干的历史化石，早已绝迹。其实并非如此，如果你留心观察，我们身边就有这样的同学，默默无闻的做好事，从不言表，现在就让我带你走进身边向善上进的朋友吧！</w:t>
      </w:r>
    </w:p>
    <w:p w:rsidR="003A333D" w:rsidRPr="0070269E" w:rsidRDefault="003A333D" w:rsidP="003A333D">
      <w:pPr>
        <w:spacing w:line="360" w:lineRule="auto"/>
        <w:rPr>
          <w:rFonts w:ascii="仿宋" w:eastAsia="仿宋" w:hAnsi="仿宋"/>
          <w:sz w:val="28"/>
          <w:szCs w:val="28"/>
        </w:rPr>
      </w:pPr>
      <w:r w:rsidRPr="0070269E">
        <w:rPr>
          <w:rFonts w:ascii="仿宋" w:eastAsia="仿宋" w:hAnsi="仿宋" w:hint="eastAsia"/>
          <w:sz w:val="28"/>
          <w:szCs w:val="28"/>
        </w:rPr>
        <w:t xml:space="preserve">    喻可玟，是个普通的女生，据我观察她很了不起。父亲忙工作、母亲开店、还有一个小弟是个“闹药” ，根本顾不上她的学习，放学后总一个人在家，时不时还要带小弟。可她习惯养成独立，甜甜的笑容里，暗藏着睿智，平时没见着她怎么刻苦，但一到考试，就一鸣惊人，难道她是天才，不，她是用“心”在学习，用“眼”在看事物，用“脑”在分析问题。她从不保守，把所学的知识技巧总会传授给我</w:t>
      </w:r>
      <w:r w:rsidRPr="0070269E">
        <w:rPr>
          <w:rFonts w:ascii="仿宋" w:eastAsia="仿宋" w:hAnsi="仿宋" w:hint="eastAsia"/>
          <w:sz w:val="28"/>
          <w:szCs w:val="28"/>
        </w:rPr>
        <w:lastRenderedPageBreak/>
        <w:t>们，让我们共同进步。她的仪表仪容总是那样的得体，不浮夸。个人卫生和集体卫生非常的讲究，卫生不做好从来不提前离开。大家问她学习生活中有什么秘诀？她笑盈盈的说：“认真、仔细、阅读、审题、回顾、复习、持之以恒、永不放弃！”同学们都恍然大悟，哦！原来是这样。这是对我这个“马虎大姐”再次提醒！其实我也费了很多劲，没用在点子上，她是我学习的榜样！</w:t>
      </w:r>
    </w:p>
    <w:p w:rsidR="00213792" w:rsidRPr="0070269E" w:rsidRDefault="003A333D" w:rsidP="003A333D">
      <w:pPr>
        <w:spacing w:line="360" w:lineRule="auto"/>
        <w:rPr>
          <w:rFonts w:ascii="仿宋" w:eastAsia="仿宋" w:hAnsi="仿宋"/>
          <w:sz w:val="28"/>
          <w:szCs w:val="28"/>
        </w:rPr>
      </w:pPr>
      <w:r w:rsidRPr="0070269E">
        <w:rPr>
          <w:rFonts w:ascii="仿宋" w:eastAsia="仿宋" w:hAnsi="仿宋" w:hint="eastAsia"/>
          <w:sz w:val="28"/>
          <w:szCs w:val="28"/>
        </w:rPr>
        <w:t xml:space="preserve">    看今朝，祖国形势一片大好，祖国提供优秀教师队伍，以及创新的学习平台，先进的设备设施，我们没有理由辜负祖国的希望。我们要争做新时代向善上进的好少年，必须要奔跑在逐梦的路上。跨出一大步，飞跃与国同步。俗话说：“千里之行，始于足下”，既要仰望星空，也要脚踏实地。用理想点亮人生，将奋斗写进征程，用行动创造祖国美好的明天吧！</w:t>
      </w:r>
    </w:p>
    <w:sectPr w:rsidR="00213792" w:rsidRPr="0070269E" w:rsidSect="001525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9FF" w:rsidRDefault="004239FF" w:rsidP="003A333D">
      <w:r>
        <w:separator/>
      </w:r>
    </w:p>
  </w:endnote>
  <w:endnote w:type="continuationSeparator" w:id="0">
    <w:p w:rsidR="004239FF" w:rsidRDefault="004239FF" w:rsidP="003A33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9FF" w:rsidRDefault="004239FF" w:rsidP="003A333D">
      <w:r>
        <w:separator/>
      </w:r>
    </w:p>
  </w:footnote>
  <w:footnote w:type="continuationSeparator" w:id="0">
    <w:p w:rsidR="004239FF" w:rsidRDefault="004239FF" w:rsidP="003A33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333D"/>
    <w:rsid w:val="00045C1D"/>
    <w:rsid w:val="0015254E"/>
    <w:rsid w:val="00213792"/>
    <w:rsid w:val="003A333D"/>
    <w:rsid w:val="004239FF"/>
    <w:rsid w:val="0070269E"/>
    <w:rsid w:val="008B720C"/>
    <w:rsid w:val="00BD5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5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A33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A333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A33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A333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142</Words>
  <Characters>812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R10</dc:creator>
  <cp:keywords/>
  <dc:description/>
  <cp:lastModifiedBy>微软用户</cp:lastModifiedBy>
  <cp:revision>7</cp:revision>
  <dcterms:created xsi:type="dcterms:W3CDTF">2019-10-31T03:40:00Z</dcterms:created>
  <dcterms:modified xsi:type="dcterms:W3CDTF">2019-12-29T12:31:00Z</dcterms:modified>
</cp:coreProperties>
</file>